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0CCD" w14:textId="77777777" w:rsidR="00572EF6" w:rsidRDefault="00572EF6" w:rsidP="00572EF6">
      <w:pPr>
        <w:spacing w:after="0"/>
        <w:jc w:val="center"/>
        <w:rPr>
          <w:rFonts w:ascii="Arial" w:hAnsi="Arial" w:cs="Arial"/>
          <w:b/>
          <w:bCs/>
          <w:sz w:val="24"/>
          <w:szCs w:val="24"/>
          <w:u w:val="single"/>
        </w:rPr>
      </w:pPr>
      <w:r w:rsidRPr="00F14127">
        <w:rPr>
          <w:rFonts w:ascii="Arial" w:hAnsi="Arial" w:cs="Arial"/>
          <w:b/>
          <w:bCs/>
          <w:sz w:val="24"/>
          <w:szCs w:val="24"/>
          <w:u w:val="single"/>
        </w:rPr>
        <w:t xml:space="preserve">A MEETING OF THE WIGTON BURIAL JOINT COMMITTEE WAS HELD ON </w:t>
      </w:r>
    </w:p>
    <w:p w14:paraId="26B50C23" w14:textId="77777777" w:rsidR="00572EF6" w:rsidRDefault="00572EF6" w:rsidP="00572EF6">
      <w:pPr>
        <w:spacing w:after="0"/>
        <w:jc w:val="center"/>
        <w:rPr>
          <w:rFonts w:ascii="Arial" w:hAnsi="Arial" w:cs="Arial"/>
          <w:b/>
          <w:bCs/>
          <w:sz w:val="24"/>
          <w:szCs w:val="24"/>
          <w:u w:val="single"/>
        </w:rPr>
      </w:pPr>
    </w:p>
    <w:p w14:paraId="0A9F5157" w14:textId="77777777" w:rsidR="00572EF6" w:rsidRDefault="00572EF6" w:rsidP="00572EF6">
      <w:pPr>
        <w:spacing w:after="0"/>
        <w:jc w:val="center"/>
        <w:rPr>
          <w:rFonts w:ascii="Arial" w:hAnsi="Arial" w:cs="Arial"/>
          <w:b/>
          <w:bCs/>
          <w:sz w:val="24"/>
          <w:szCs w:val="24"/>
          <w:u w:val="single"/>
        </w:rPr>
      </w:pPr>
      <w:r w:rsidRPr="00F14127">
        <w:rPr>
          <w:rFonts w:ascii="Arial" w:hAnsi="Arial" w:cs="Arial"/>
          <w:b/>
          <w:bCs/>
          <w:sz w:val="24"/>
          <w:szCs w:val="24"/>
          <w:u w:val="single"/>
        </w:rPr>
        <w:t xml:space="preserve">WEDNESDAY </w:t>
      </w:r>
      <w:r>
        <w:rPr>
          <w:rFonts w:ascii="Arial" w:hAnsi="Arial" w:cs="Arial"/>
          <w:b/>
          <w:bCs/>
          <w:sz w:val="24"/>
          <w:szCs w:val="24"/>
          <w:u w:val="single"/>
        </w:rPr>
        <w:t>21</w:t>
      </w:r>
      <w:r w:rsidRPr="00137BC4">
        <w:rPr>
          <w:rFonts w:ascii="Arial" w:hAnsi="Arial" w:cs="Arial"/>
          <w:b/>
          <w:bCs/>
          <w:sz w:val="24"/>
          <w:szCs w:val="24"/>
          <w:u w:val="single"/>
          <w:vertAlign w:val="superscript"/>
        </w:rPr>
        <w:t>st</w:t>
      </w:r>
      <w:r>
        <w:rPr>
          <w:rFonts w:ascii="Arial" w:hAnsi="Arial" w:cs="Arial"/>
          <w:b/>
          <w:bCs/>
          <w:sz w:val="24"/>
          <w:szCs w:val="24"/>
          <w:u w:val="single"/>
        </w:rPr>
        <w:t xml:space="preserve"> OCTOBER</w:t>
      </w:r>
      <w:r w:rsidRPr="00F14127">
        <w:rPr>
          <w:rFonts w:ascii="Arial" w:hAnsi="Arial" w:cs="Arial"/>
          <w:b/>
          <w:bCs/>
          <w:sz w:val="24"/>
          <w:szCs w:val="24"/>
          <w:u w:val="single"/>
        </w:rPr>
        <w:t xml:space="preserve"> 2024 AT 7.00PM</w:t>
      </w:r>
    </w:p>
    <w:p w14:paraId="1D003A0B" w14:textId="77777777" w:rsidR="00572EF6" w:rsidRDefault="00572EF6" w:rsidP="00572EF6">
      <w:pPr>
        <w:spacing w:after="0"/>
        <w:jc w:val="center"/>
        <w:rPr>
          <w:rFonts w:ascii="Arial" w:hAnsi="Arial" w:cs="Arial"/>
          <w:b/>
          <w:bCs/>
          <w:sz w:val="24"/>
          <w:szCs w:val="24"/>
          <w:u w:val="single"/>
        </w:rPr>
      </w:pPr>
    </w:p>
    <w:p w14:paraId="2CBF7DC1" w14:textId="77777777" w:rsidR="00572EF6" w:rsidRDefault="00572EF6" w:rsidP="00572EF6">
      <w:pPr>
        <w:spacing w:after="0"/>
        <w:rPr>
          <w:rFonts w:ascii="Arial" w:hAnsi="Arial" w:cs="Arial"/>
          <w:b/>
          <w:bCs/>
          <w:sz w:val="24"/>
          <w:szCs w:val="24"/>
        </w:rPr>
      </w:pPr>
      <w:r>
        <w:rPr>
          <w:rFonts w:ascii="Arial" w:hAnsi="Arial" w:cs="Arial"/>
          <w:b/>
          <w:bCs/>
          <w:sz w:val="24"/>
          <w:szCs w:val="24"/>
        </w:rPr>
        <w:t>PRESENT-</w:t>
      </w:r>
    </w:p>
    <w:p w14:paraId="49483313"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Mary Clark (Acting Chairman)</w:t>
      </w:r>
    </w:p>
    <w:p w14:paraId="71DC3132"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Mary Huntington</w:t>
      </w:r>
    </w:p>
    <w:p w14:paraId="27584E71"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John Hamblin</w:t>
      </w:r>
    </w:p>
    <w:p w14:paraId="01C60186"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John Mattinson</w:t>
      </w:r>
    </w:p>
    <w:p w14:paraId="24351533"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George Girvan</w:t>
      </w:r>
    </w:p>
    <w:p w14:paraId="237AFCC1"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Tony Huntington</w:t>
      </w:r>
    </w:p>
    <w:p w14:paraId="403F3D92"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Anne Jackson</w:t>
      </w:r>
    </w:p>
    <w:p w14:paraId="5529F27D"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William Marrs</w:t>
      </w:r>
    </w:p>
    <w:p w14:paraId="45488731" w14:textId="77777777" w:rsidR="00572EF6" w:rsidRDefault="00572EF6" w:rsidP="00572EF6">
      <w:pPr>
        <w:spacing w:after="0" w:line="240" w:lineRule="auto"/>
        <w:rPr>
          <w:rFonts w:ascii="Arial" w:hAnsi="Arial" w:cs="Arial"/>
          <w:sz w:val="24"/>
          <w:szCs w:val="24"/>
        </w:rPr>
      </w:pPr>
    </w:p>
    <w:p w14:paraId="0A773E38" w14:textId="77777777" w:rsidR="00572EF6" w:rsidRDefault="00572EF6" w:rsidP="00572EF6">
      <w:pPr>
        <w:spacing w:after="0" w:line="240" w:lineRule="auto"/>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in attendance was:</w:t>
      </w:r>
    </w:p>
    <w:p w14:paraId="1B9A8E89" w14:textId="77777777" w:rsidR="00572EF6" w:rsidRDefault="00572EF6" w:rsidP="00572EF6">
      <w:pPr>
        <w:spacing w:after="0" w:line="240" w:lineRule="auto"/>
        <w:rPr>
          <w:rFonts w:ascii="Arial" w:hAnsi="Arial" w:cs="Arial"/>
          <w:sz w:val="24"/>
          <w:szCs w:val="24"/>
        </w:rPr>
      </w:pPr>
      <w:r>
        <w:rPr>
          <w:rFonts w:ascii="Arial" w:hAnsi="Arial" w:cs="Arial"/>
          <w:sz w:val="24"/>
          <w:szCs w:val="24"/>
        </w:rPr>
        <w:t>Luke Leathers from the Cumberland Council</w:t>
      </w:r>
    </w:p>
    <w:p w14:paraId="135AED59"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Elaine Lynch – Cumberland Councillor</w:t>
      </w:r>
    </w:p>
    <w:p w14:paraId="22501F10" w14:textId="77777777" w:rsidR="00572EF6" w:rsidRDefault="00572EF6" w:rsidP="00572EF6">
      <w:pPr>
        <w:spacing w:after="0" w:line="240" w:lineRule="auto"/>
        <w:rPr>
          <w:rFonts w:ascii="Arial" w:hAnsi="Arial" w:cs="Arial"/>
          <w:sz w:val="24"/>
          <w:szCs w:val="24"/>
        </w:rPr>
      </w:pPr>
      <w:r>
        <w:rPr>
          <w:rFonts w:ascii="Arial" w:hAnsi="Arial" w:cs="Arial"/>
          <w:sz w:val="24"/>
          <w:szCs w:val="24"/>
        </w:rPr>
        <w:t>A member of the public.</w:t>
      </w:r>
    </w:p>
    <w:p w14:paraId="76C47756" w14:textId="77777777" w:rsidR="00572EF6" w:rsidRDefault="00572EF6" w:rsidP="00572EF6">
      <w:pPr>
        <w:spacing w:after="0" w:line="240" w:lineRule="auto"/>
        <w:rPr>
          <w:rFonts w:ascii="Arial" w:hAnsi="Arial" w:cs="Arial"/>
          <w:sz w:val="24"/>
          <w:szCs w:val="24"/>
        </w:rPr>
      </w:pPr>
      <w:r>
        <w:rPr>
          <w:rFonts w:ascii="Arial" w:hAnsi="Arial" w:cs="Arial"/>
          <w:sz w:val="24"/>
          <w:szCs w:val="24"/>
        </w:rPr>
        <w:t xml:space="preserve"> </w:t>
      </w:r>
    </w:p>
    <w:p w14:paraId="6A2305DE" w14:textId="77777777" w:rsidR="00572EF6" w:rsidRDefault="00572EF6" w:rsidP="00572EF6">
      <w:pPr>
        <w:spacing w:after="0" w:line="240" w:lineRule="auto"/>
        <w:rPr>
          <w:rFonts w:ascii="Arial" w:hAnsi="Arial" w:cs="Arial"/>
          <w:b/>
          <w:bCs/>
          <w:sz w:val="24"/>
          <w:szCs w:val="24"/>
        </w:rPr>
      </w:pPr>
      <w:r w:rsidRPr="00F14127">
        <w:rPr>
          <w:rFonts w:ascii="Arial" w:hAnsi="Arial" w:cs="Arial"/>
          <w:b/>
          <w:bCs/>
          <w:sz w:val="24"/>
          <w:szCs w:val="24"/>
        </w:rPr>
        <w:t>WBJC/</w:t>
      </w:r>
      <w:r>
        <w:rPr>
          <w:rFonts w:ascii="Arial" w:hAnsi="Arial" w:cs="Arial"/>
          <w:b/>
          <w:bCs/>
          <w:sz w:val="24"/>
          <w:szCs w:val="24"/>
        </w:rPr>
        <w:t>34</w:t>
      </w:r>
      <w:r w:rsidRPr="00F14127">
        <w:rPr>
          <w:rFonts w:ascii="Arial" w:hAnsi="Arial" w:cs="Arial"/>
          <w:b/>
          <w:bCs/>
          <w:sz w:val="24"/>
          <w:szCs w:val="24"/>
        </w:rPr>
        <w:t xml:space="preserve">/2024 TO RECEIVE APOLOGIES </w:t>
      </w:r>
    </w:p>
    <w:p w14:paraId="5CA4F794" w14:textId="77777777" w:rsidR="00572EF6" w:rsidRDefault="00572EF6" w:rsidP="00572EF6">
      <w:pPr>
        <w:spacing w:after="0" w:line="240" w:lineRule="auto"/>
        <w:rPr>
          <w:rFonts w:ascii="Arial" w:hAnsi="Arial" w:cs="Arial"/>
          <w:b/>
          <w:bCs/>
          <w:sz w:val="24"/>
          <w:szCs w:val="24"/>
        </w:rPr>
      </w:pPr>
    </w:p>
    <w:p w14:paraId="3FBAD21D" w14:textId="77777777" w:rsidR="00572EF6" w:rsidRDefault="00572EF6" w:rsidP="00572EF6">
      <w:pPr>
        <w:spacing w:after="0" w:line="240" w:lineRule="auto"/>
        <w:rPr>
          <w:rFonts w:ascii="Arial" w:hAnsi="Arial" w:cs="Arial"/>
          <w:sz w:val="24"/>
          <w:szCs w:val="24"/>
        </w:rPr>
      </w:pPr>
      <w:r>
        <w:rPr>
          <w:rFonts w:ascii="Arial" w:hAnsi="Arial" w:cs="Arial"/>
          <w:sz w:val="24"/>
          <w:szCs w:val="24"/>
        </w:rPr>
        <w:t>Councillor Scott</w:t>
      </w:r>
    </w:p>
    <w:p w14:paraId="7D1B8B35" w14:textId="77777777" w:rsidR="00572EF6" w:rsidRDefault="00572EF6" w:rsidP="00572EF6">
      <w:pPr>
        <w:spacing w:after="0" w:line="240" w:lineRule="auto"/>
        <w:rPr>
          <w:rFonts w:ascii="Arial" w:hAnsi="Arial" w:cs="Arial"/>
          <w:sz w:val="24"/>
          <w:szCs w:val="24"/>
        </w:rPr>
      </w:pPr>
    </w:p>
    <w:p w14:paraId="24B866F1" w14:textId="77777777" w:rsidR="00572EF6" w:rsidRDefault="00572EF6" w:rsidP="00572EF6">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35</w:t>
      </w:r>
      <w:r w:rsidRPr="000770E5">
        <w:rPr>
          <w:rFonts w:ascii="Arial" w:hAnsi="Arial" w:cs="Arial"/>
          <w:b/>
          <w:bCs/>
          <w:sz w:val="24"/>
          <w:szCs w:val="24"/>
        </w:rPr>
        <w:t xml:space="preserve">/2024 TO RECEIVE MINUTES FROM </w:t>
      </w:r>
      <w:r>
        <w:rPr>
          <w:rFonts w:ascii="Arial" w:hAnsi="Arial" w:cs="Arial"/>
          <w:b/>
          <w:bCs/>
          <w:sz w:val="24"/>
          <w:szCs w:val="24"/>
        </w:rPr>
        <w:t>THE PREVIOUS MEETINGS   HELD</w:t>
      </w:r>
    </w:p>
    <w:p w14:paraId="5151FA99" w14:textId="77777777" w:rsidR="00572EF6" w:rsidRDefault="00572EF6" w:rsidP="00572EF6">
      <w:pPr>
        <w:spacing w:after="0" w:line="240" w:lineRule="auto"/>
        <w:rPr>
          <w:rFonts w:ascii="Arial" w:hAnsi="Arial" w:cs="Arial"/>
          <w:b/>
          <w:bCs/>
          <w:sz w:val="24"/>
          <w:szCs w:val="24"/>
        </w:rPr>
      </w:pPr>
    </w:p>
    <w:p w14:paraId="5107B19F" w14:textId="77777777" w:rsidR="00572EF6" w:rsidRDefault="00572EF6" w:rsidP="00572EF6">
      <w:pPr>
        <w:spacing w:after="0" w:line="240" w:lineRule="auto"/>
        <w:rPr>
          <w:rFonts w:ascii="Arial" w:hAnsi="Arial" w:cs="Arial"/>
          <w:sz w:val="24"/>
          <w:szCs w:val="24"/>
        </w:rPr>
      </w:pPr>
      <w:r>
        <w:rPr>
          <w:rFonts w:ascii="Arial" w:hAnsi="Arial" w:cs="Arial"/>
          <w:sz w:val="24"/>
          <w:szCs w:val="24"/>
        </w:rPr>
        <w:t>To agree the minutes of 31</w:t>
      </w:r>
      <w:r w:rsidRPr="00A46279">
        <w:rPr>
          <w:rFonts w:ascii="Arial" w:hAnsi="Arial" w:cs="Arial"/>
          <w:sz w:val="24"/>
          <w:szCs w:val="24"/>
          <w:vertAlign w:val="superscript"/>
        </w:rPr>
        <w:t>st</w:t>
      </w:r>
      <w:r>
        <w:rPr>
          <w:rFonts w:ascii="Arial" w:hAnsi="Arial" w:cs="Arial"/>
          <w:sz w:val="24"/>
          <w:szCs w:val="24"/>
        </w:rPr>
        <w:t xml:space="preserve"> July 2024 – it was requested that under entrance improvements the month of completion should be changed from September to October. These minutes will be signed off at the next meeting.</w:t>
      </w:r>
    </w:p>
    <w:p w14:paraId="2F360C23" w14:textId="77777777" w:rsidR="00572EF6" w:rsidRDefault="00572EF6" w:rsidP="00572EF6">
      <w:pPr>
        <w:spacing w:after="0" w:line="240" w:lineRule="auto"/>
        <w:rPr>
          <w:rFonts w:ascii="Arial" w:hAnsi="Arial" w:cs="Arial"/>
          <w:sz w:val="24"/>
          <w:szCs w:val="24"/>
        </w:rPr>
      </w:pPr>
    </w:p>
    <w:p w14:paraId="477C595B" w14:textId="77777777" w:rsidR="00572EF6" w:rsidRDefault="00572EF6" w:rsidP="00572EF6">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36</w:t>
      </w:r>
      <w:r w:rsidRPr="000770E5">
        <w:rPr>
          <w:rFonts w:ascii="Arial" w:hAnsi="Arial" w:cs="Arial"/>
          <w:b/>
          <w:bCs/>
          <w:sz w:val="24"/>
          <w:szCs w:val="24"/>
        </w:rPr>
        <w:t>/2024 DECLARATIONS OF INTEREST, MEMBERS AND OFFICERS TO GIVE NOTICE OF INTERESTS ON ITEMS ON THE AGENDA</w:t>
      </w:r>
    </w:p>
    <w:p w14:paraId="087CCC35" w14:textId="77777777" w:rsidR="00572EF6" w:rsidRPr="000770E5" w:rsidRDefault="00572EF6" w:rsidP="00572EF6">
      <w:pPr>
        <w:spacing w:after="0" w:line="240" w:lineRule="auto"/>
        <w:rPr>
          <w:rFonts w:ascii="Arial" w:hAnsi="Arial" w:cs="Arial"/>
          <w:sz w:val="24"/>
          <w:szCs w:val="24"/>
        </w:rPr>
      </w:pPr>
    </w:p>
    <w:p w14:paraId="36B2C00E" w14:textId="77777777" w:rsidR="00572EF6" w:rsidRDefault="00572EF6" w:rsidP="00572EF6">
      <w:pPr>
        <w:spacing w:after="0" w:line="240" w:lineRule="auto"/>
        <w:rPr>
          <w:rFonts w:ascii="Arial" w:hAnsi="Arial" w:cs="Arial"/>
          <w:sz w:val="24"/>
          <w:szCs w:val="24"/>
        </w:rPr>
      </w:pPr>
      <w:r w:rsidRPr="000770E5">
        <w:rPr>
          <w:rFonts w:ascii="Arial" w:hAnsi="Arial" w:cs="Arial"/>
          <w:sz w:val="24"/>
          <w:szCs w:val="24"/>
        </w:rPr>
        <w:t>NONE</w:t>
      </w:r>
    </w:p>
    <w:p w14:paraId="027EB8C6" w14:textId="77777777" w:rsidR="00572EF6" w:rsidRDefault="00572EF6" w:rsidP="00572EF6">
      <w:pPr>
        <w:spacing w:after="0" w:line="240" w:lineRule="auto"/>
        <w:rPr>
          <w:rFonts w:ascii="Arial" w:hAnsi="Arial" w:cs="Arial"/>
          <w:sz w:val="24"/>
          <w:szCs w:val="24"/>
        </w:rPr>
      </w:pPr>
    </w:p>
    <w:p w14:paraId="528335AE" w14:textId="77777777" w:rsidR="00572EF6" w:rsidRDefault="00572EF6" w:rsidP="00572EF6">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37</w:t>
      </w:r>
      <w:r w:rsidRPr="000770E5">
        <w:rPr>
          <w:rFonts w:ascii="Arial" w:hAnsi="Arial" w:cs="Arial"/>
          <w:b/>
          <w:bCs/>
          <w:sz w:val="24"/>
          <w:szCs w:val="24"/>
        </w:rPr>
        <w:t>/2024 EXCLUSIONS OF PRESS AND PUBLIC</w:t>
      </w:r>
    </w:p>
    <w:p w14:paraId="0EAF456F" w14:textId="77777777" w:rsidR="00572EF6" w:rsidRDefault="00572EF6" w:rsidP="00572EF6">
      <w:pPr>
        <w:spacing w:after="0" w:line="240" w:lineRule="auto"/>
        <w:rPr>
          <w:rFonts w:ascii="Arial" w:hAnsi="Arial" w:cs="Arial"/>
          <w:b/>
          <w:bCs/>
          <w:sz w:val="24"/>
          <w:szCs w:val="24"/>
        </w:rPr>
      </w:pPr>
    </w:p>
    <w:p w14:paraId="7507690B" w14:textId="77777777" w:rsidR="00572EF6" w:rsidRDefault="00572EF6" w:rsidP="00572EF6">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9.</w:t>
      </w:r>
    </w:p>
    <w:p w14:paraId="3855D444" w14:textId="77777777" w:rsidR="00572EF6" w:rsidRDefault="00572EF6" w:rsidP="00572EF6">
      <w:pPr>
        <w:spacing w:after="0" w:line="240" w:lineRule="auto"/>
        <w:rPr>
          <w:rFonts w:ascii="Arial" w:hAnsi="Arial" w:cs="Arial"/>
          <w:sz w:val="24"/>
          <w:szCs w:val="24"/>
        </w:rPr>
      </w:pPr>
    </w:p>
    <w:p w14:paraId="4FBD058D" w14:textId="77777777" w:rsidR="00572EF6" w:rsidRPr="00A46279" w:rsidRDefault="00572EF6" w:rsidP="00572EF6">
      <w:pPr>
        <w:spacing w:after="0" w:line="240" w:lineRule="auto"/>
        <w:rPr>
          <w:rFonts w:ascii="Arial" w:hAnsi="Arial" w:cs="Arial"/>
          <w:b/>
          <w:bCs/>
          <w:sz w:val="24"/>
          <w:szCs w:val="24"/>
        </w:rPr>
      </w:pPr>
      <w:r w:rsidRPr="00A46279">
        <w:rPr>
          <w:rFonts w:ascii="Arial" w:hAnsi="Arial" w:cs="Arial"/>
          <w:b/>
          <w:bCs/>
          <w:sz w:val="24"/>
          <w:szCs w:val="24"/>
        </w:rPr>
        <w:t>Public and press were excluded from agenda item 11.</w:t>
      </w:r>
    </w:p>
    <w:p w14:paraId="218ACBB0" w14:textId="77777777" w:rsidR="00572EF6" w:rsidRDefault="00572EF6" w:rsidP="00572EF6">
      <w:pPr>
        <w:spacing w:after="0" w:line="240" w:lineRule="auto"/>
        <w:rPr>
          <w:rFonts w:ascii="Arial" w:hAnsi="Arial" w:cs="Arial"/>
          <w:sz w:val="24"/>
          <w:szCs w:val="24"/>
        </w:rPr>
      </w:pPr>
    </w:p>
    <w:p w14:paraId="64B4F421" w14:textId="77777777" w:rsidR="00572EF6" w:rsidRDefault="00572EF6" w:rsidP="00572EF6">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38</w:t>
      </w:r>
      <w:r w:rsidRPr="000770E5">
        <w:rPr>
          <w:rFonts w:ascii="Arial" w:hAnsi="Arial" w:cs="Arial"/>
          <w:b/>
          <w:bCs/>
          <w:sz w:val="24"/>
          <w:szCs w:val="24"/>
        </w:rPr>
        <w:t>/2024 PUBLIC PARTICIPATION</w:t>
      </w:r>
    </w:p>
    <w:p w14:paraId="0D0683FD" w14:textId="77777777" w:rsidR="00572EF6" w:rsidRDefault="00572EF6" w:rsidP="00572EF6">
      <w:pPr>
        <w:spacing w:after="0" w:line="240" w:lineRule="auto"/>
        <w:rPr>
          <w:rFonts w:ascii="Arial" w:hAnsi="Arial" w:cs="Arial"/>
          <w:b/>
          <w:bCs/>
          <w:sz w:val="24"/>
          <w:szCs w:val="24"/>
        </w:rPr>
      </w:pPr>
    </w:p>
    <w:p w14:paraId="4E0226E6" w14:textId="77777777" w:rsidR="00572EF6" w:rsidRDefault="00572EF6" w:rsidP="00572EF6">
      <w:pPr>
        <w:spacing w:after="0" w:line="240" w:lineRule="auto"/>
        <w:rPr>
          <w:rFonts w:ascii="Arial" w:hAnsi="Arial" w:cs="Arial"/>
          <w:sz w:val="24"/>
          <w:szCs w:val="24"/>
        </w:rPr>
      </w:pPr>
      <w:r>
        <w:rPr>
          <w:rFonts w:ascii="Arial" w:hAnsi="Arial" w:cs="Arial"/>
          <w:sz w:val="24"/>
          <w:szCs w:val="24"/>
        </w:rPr>
        <w:t>A member of the public was present and spoke about his dissatisfaction with the grave digging in Wigton. They explained that they had some experience with grave digging so wanted to highlight that other cemeteries do not suffer from the same issues.</w:t>
      </w:r>
    </w:p>
    <w:p w14:paraId="439B22EA" w14:textId="77777777" w:rsidR="00572EF6" w:rsidRDefault="00572EF6" w:rsidP="00572EF6">
      <w:pPr>
        <w:spacing w:after="0" w:line="240" w:lineRule="auto"/>
        <w:rPr>
          <w:rFonts w:ascii="Arial" w:hAnsi="Arial" w:cs="Arial"/>
          <w:sz w:val="24"/>
          <w:szCs w:val="24"/>
        </w:rPr>
      </w:pPr>
    </w:p>
    <w:p w14:paraId="31975149" w14:textId="77777777" w:rsidR="00572EF6" w:rsidRDefault="00572EF6" w:rsidP="00572EF6">
      <w:pPr>
        <w:spacing w:after="0" w:line="240" w:lineRule="auto"/>
        <w:rPr>
          <w:rFonts w:ascii="Arial" w:hAnsi="Arial" w:cs="Arial"/>
          <w:b/>
          <w:bCs/>
          <w:sz w:val="24"/>
          <w:szCs w:val="24"/>
        </w:rPr>
      </w:pPr>
      <w:r w:rsidRPr="00A46279">
        <w:rPr>
          <w:rFonts w:ascii="Arial" w:hAnsi="Arial" w:cs="Arial"/>
          <w:b/>
          <w:bCs/>
          <w:sz w:val="24"/>
          <w:szCs w:val="24"/>
        </w:rPr>
        <w:lastRenderedPageBreak/>
        <w:t>The chairman decided to move item agenda 6 to this part of the meeting.</w:t>
      </w:r>
    </w:p>
    <w:p w14:paraId="1516350A" w14:textId="77777777" w:rsidR="00572EF6" w:rsidRDefault="00572EF6" w:rsidP="00572EF6">
      <w:pPr>
        <w:spacing w:after="0" w:line="240" w:lineRule="auto"/>
        <w:rPr>
          <w:rFonts w:ascii="Arial" w:hAnsi="Arial" w:cs="Arial"/>
          <w:b/>
          <w:bCs/>
          <w:sz w:val="24"/>
          <w:szCs w:val="24"/>
        </w:rPr>
      </w:pPr>
    </w:p>
    <w:p w14:paraId="0FFD7A1B" w14:textId="77777777" w:rsidR="00572EF6" w:rsidRDefault="00572EF6" w:rsidP="00572EF6">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39</w:t>
      </w:r>
      <w:r w:rsidRPr="00D9657F">
        <w:rPr>
          <w:rFonts w:ascii="Arial" w:hAnsi="Arial" w:cs="Arial"/>
          <w:b/>
          <w:bCs/>
          <w:sz w:val="24"/>
          <w:szCs w:val="24"/>
        </w:rPr>
        <w:t xml:space="preserve">/2024 </w:t>
      </w:r>
      <w:r>
        <w:rPr>
          <w:rFonts w:ascii="Arial" w:hAnsi="Arial" w:cs="Arial"/>
          <w:b/>
          <w:bCs/>
          <w:sz w:val="24"/>
          <w:szCs w:val="24"/>
        </w:rPr>
        <w:t>GRAVE DIGGING ISSUES</w:t>
      </w:r>
    </w:p>
    <w:p w14:paraId="0A421D80" w14:textId="77777777" w:rsidR="00572EF6" w:rsidRDefault="00572EF6" w:rsidP="00572EF6">
      <w:pPr>
        <w:spacing w:after="0" w:line="240" w:lineRule="auto"/>
        <w:rPr>
          <w:rFonts w:ascii="Arial" w:hAnsi="Arial" w:cs="Arial"/>
          <w:b/>
          <w:bCs/>
          <w:sz w:val="24"/>
          <w:szCs w:val="24"/>
        </w:rPr>
      </w:pPr>
    </w:p>
    <w:p w14:paraId="25727A1D" w14:textId="77777777" w:rsidR="00572EF6" w:rsidRDefault="00572EF6" w:rsidP="00572EF6">
      <w:pPr>
        <w:spacing w:after="0" w:line="240" w:lineRule="auto"/>
        <w:rPr>
          <w:rFonts w:ascii="Arial" w:hAnsi="Arial" w:cs="Arial"/>
          <w:sz w:val="24"/>
          <w:szCs w:val="24"/>
        </w:rPr>
      </w:pPr>
      <w:r>
        <w:rPr>
          <w:rFonts w:ascii="Arial" w:hAnsi="Arial" w:cs="Arial"/>
          <w:sz w:val="24"/>
          <w:szCs w:val="24"/>
        </w:rPr>
        <w:t>The chairman mirrored everyone’s concerns in relation to how many graves sink after they have been filled. It was stated that many members of the WBJC check graves after funerals to check for any sinking and recently had already observed several graves that would require backfilling.</w:t>
      </w:r>
    </w:p>
    <w:p w14:paraId="33C3705F" w14:textId="77777777" w:rsidR="00572EF6" w:rsidRDefault="00572EF6" w:rsidP="00572EF6">
      <w:pPr>
        <w:spacing w:after="0" w:line="240" w:lineRule="auto"/>
        <w:rPr>
          <w:rFonts w:ascii="Arial" w:hAnsi="Arial" w:cs="Arial"/>
          <w:sz w:val="24"/>
          <w:szCs w:val="24"/>
        </w:rPr>
      </w:pPr>
    </w:p>
    <w:p w14:paraId="6BBAAB13" w14:textId="77777777" w:rsidR="00572EF6" w:rsidRDefault="00572EF6" w:rsidP="00572EF6">
      <w:pPr>
        <w:spacing w:after="0" w:line="240" w:lineRule="auto"/>
        <w:rPr>
          <w:rFonts w:ascii="Arial" w:hAnsi="Arial" w:cs="Arial"/>
          <w:sz w:val="24"/>
          <w:szCs w:val="24"/>
        </w:rPr>
      </w:pPr>
      <w:r>
        <w:rPr>
          <w:rFonts w:ascii="Arial" w:hAnsi="Arial" w:cs="Arial"/>
          <w:sz w:val="24"/>
          <w:szCs w:val="24"/>
        </w:rPr>
        <w:t xml:space="preserve">Luke Leathers (LL) listened to the member of the public and the committee and provided some suggestions to improve the quality of the grave digging including updating the rules and regulations that were initially drawn up by Allerdale Borough Council. It was also suggested that the WBJC could review the terms and conditions and look at the service level agreement, so expectations are clear. </w:t>
      </w:r>
    </w:p>
    <w:p w14:paraId="7341EB70" w14:textId="77777777" w:rsidR="00572EF6" w:rsidRPr="00DE298B" w:rsidRDefault="00572EF6" w:rsidP="00572EF6">
      <w:pPr>
        <w:spacing w:after="0" w:line="240" w:lineRule="auto"/>
        <w:rPr>
          <w:rFonts w:ascii="Arial" w:hAnsi="Arial" w:cs="Arial"/>
          <w:sz w:val="24"/>
          <w:szCs w:val="24"/>
        </w:rPr>
      </w:pPr>
    </w:p>
    <w:p w14:paraId="42F22B7D" w14:textId="77777777" w:rsidR="00572EF6" w:rsidRDefault="00572EF6" w:rsidP="00572EF6">
      <w:pPr>
        <w:spacing w:after="0" w:line="240" w:lineRule="auto"/>
        <w:rPr>
          <w:rFonts w:ascii="Arial" w:hAnsi="Arial" w:cs="Arial"/>
          <w:sz w:val="24"/>
          <w:szCs w:val="24"/>
        </w:rPr>
      </w:pPr>
      <w:r>
        <w:rPr>
          <w:rFonts w:ascii="Arial" w:hAnsi="Arial" w:cs="Arial"/>
          <w:sz w:val="24"/>
          <w:szCs w:val="24"/>
        </w:rPr>
        <w:t>LL mentioned he would send an example of the bereavement services specification/standards and a copy of the Code of Safe Working Practice for the WBJC to review. It was also suggested that the WBJC contact the head of Tivoli for the Wigton area to look at rewriting the agreement together and potentially including regular inspections into the agreement.</w:t>
      </w:r>
    </w:p>
    <w:p w14:paraId="5F7B215E" w14:textId="77777777" w:rsidR="00572EF6" w:rsidRDefault="00572EF6" w:rsidP="00572EF6">
      <w:pPr>
        <w:spacing w:after="0" w:line="240" w:lineRule="auto"/>
        <w:rPr>
          <w:rFonts w:ascii="Arial" w:hAnsi="Arial" w:cs="Arial"/>
          <w:sz w:val="24"/>
          <w:szCs w:val="24"/>
        </w:rPr>
      </w:pPr>
    </w:p>
    <w:p w14:paraId="11BBED84" w14:textId="77777777" w:rsidR="00572EF6" w:rsidRPr="00EE2E46" w:rsidRDefault="00572EF6" w:rsidP="00572EF6">
      <w:pPr>
        <w:spacing w:after="0" w:line="240" w:lineRule="auto"/>
        <w:rPr>
          <w:rFonts w:ascii="Arial" w:hAnsi="Arial" w:cs="Arial"/>
          <w:sz w:val="24"/>
          <w:szCs w:val="24"/>
        </w:rPr>
      </w:pPr>
      <w:r w:rsidRPr="00411286">
        <w:rPr>
          <w:rFonts w:ascii="Arial" w:hAnsi="Arial" w:cs="Arial"/>
          <w:b/>
          <w:bCs/>
          <w:sz w:val="24"/>
          <w:szCs w:val="24"/>
        </w:rPr>
        <w:t>ACTION</w:t>
      </w:r>
      <w:r>
        <w:rPr>
          <w:rFonts w:ascii="Arial" w:hAnsi="Arial" w:cs="Arial"/>
          <w:sz w:val="24"/>
          <w:szCs w:val="24"/>
        </w:rPr>
        <w:t xml:space="preserve"> – Councillors Girvan, Clark and EI (clerk) will meet with LL and the head of Tivoli for our area to rewrite the agreement using the existing CC standards and ICCM requirements after the committee review the documents in November. </w:t>
      </w:r>
    </w:p>
    <w:p w14:paraId="719396AD" w14:textId="77777777" w:rsidR="00572EF6" w:rsidRDefault="00572EF6" w:rsidP="00572EF6">
      <w:pPr>
        <w:spacing w:after="0" w:line="240" w:lineRule="auto"/>
        <w:rPr>
          <w:rFonts w:ascii="Arial" w:hAnsi="Arial" w:cs="Arial"/>
          <w:sz w:val="24"/>
          <w:szCs w:val="24"/>
        </w:rPr>
      </w:pPr>
    </w:p>
    <w:p w14:paraId="46084DC1" w14:textId="77777777" w:rsidR="00572EF6" w:rsidRDefault="00572EF6" w:rsidP="00572EF6">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39</w:t>
      </w:r>
      <w:r w:rsidRPr="00D9657F">
        <w:rPr>
          <w:rFonts w:ascii="Arial" w:hAnsi="Arial" w:cs="Arial"/>
          <w:b/>
          <w:bCs/>
          <w:sz w:val="24"/>
          <w:szCs w:val="24"/>
        </w:rPr>
        <w:t xml:space="preserve">/2024 </w:t>
      </w:r>
      <w:r>
        <w:rPr>
          <w:rFonts w:ascii="Arial" w:hAnsi="Arial" w:cs="Arial"/>
          <w:b/>
          <w:bCs/>
          <w:sz w:val="24"/>
          <w:szCs w:val="24"/>
        </w:rPr>
        <w:t>FINANCE MATTERS</w:t>
      </w:r>
    </w:p>
    <w:p w14:paraId="479BB5F6" w14:textId="77777777" w:rsidR="00572EF6" w:rsidRDefault="00572EF6" w:rsidP="00572EF6">
      <w:pPr>
        <w:spacing w:after="0" w:line="240" w:lineRule="auto"/>
        <w:rPr>
          <w:rFonts w:ascii="Arial" w:hAnsi="Arial" w:cs="Arial"/>
          <w:b/>
          <w:bCs/>
          <w:sz w:val="24"/>
          <w:szCs w:val="24"/>
        </w:rPr>
      </w:pPr>
    </w:p>
    <w:p w14:paraId="3BA077D5" w14:textId="77777777" w:rsidR="00572EF6" w:rsidRDefault="00572EF6" w:rsidP="00572EF6">
      <w:pPr>
        <w:spacing w:after="0" w:line="240" w:lineRule="auto"/>
        <w:rPr>
          <w:rFonts w:ascii="Arial" w:hAnsi="Arial" w:cs="Arial"/>
          <w:sz w:val="24"/>
          <w:szCs w:val="24"/>
        </w:rPr>
      </w:pPr>
      <w:r w:rsidRPr="00E1572B">
        <w:rPr>
          <w:rFonts w:ascii="Arial" w:hAnsi="Arial" w:cs="Arial"/>
          <w:b/>
          <w:bCs/>
          <w:sz w:val="24"/>
          <w:szCs w:val="24"/>
        </w:rPr>
        <w:t>6.1</w:t>
      </w:r>
      <w:r>
        <w:rPr>
          <w:rFonts w:ascii="Arial" w:hAnsi="Arial" w:cs="Arial"/>
          <w:sz w:val="24"/>
          <w:szCs w:val="24"/>
        </w:rPr>
        <w:t xml:space="preserve"> To review estimated expenditure and earmarked funds</w:t>
      </w:r>
    </w:p>
    <w:p w14:paraId="1621FB93" w14:textId="77777777" w:rsidR="00572EF6" w:rsidRDefault="00572EF6" w:rsidP="00572EF6">
      <w:pPr>
        <w:spacing w:after="0" w:line="240" w:lineRule="auto"/>
        <w:rPr>
          <w:rFonts w:ascii="Arial" w:hAnsi="Arial" w:cs="Arial"/>
          <w:sz w:val="24"/>
          <w:szCs w:val="24"/>
        </w:rPr>
      </w:pPr>
      <w:r>
        <w:rPr>
          <w:rFonts w:ascii="Arial" w:hAnsi="Arial" w:cs="Arial"/>
          <w:sz w:val="24"/>
          <w:szCs w:val="24"/>
        </w:rPr>
        <w:t>The clerk provided members with a draft budget which included estimated expenditure up to 31</w:t>
      </w:r>
      <w:r w:rsidRPr="00411286">
        <w:rPr>
          <w:rFonts w:ascii="Arial" w:hAnsi="Arial" w:cs="Arial"/>
          <w:sz w:val="24"/>
          <w:szCs w:val="24"/>
          <w:vertAlign w:val="superscript"/>
        </w:rPr>
        <w:t>st</w:t>
      </w:r>
      <w:r>
        <w:rPr>
          <w:rFonts w:ascii="Arial" w:hAnsi="Arial" w:cs="Arial"/>
          <w:sz w:val="24"/>
          <w:szCs w:val="24"/>
        </w:rPr>
        <w:t xml:space="preserve"> March 2025 and earmarked reserves. Members then discussed the document making several changes.</w:t>
      </w:r>
    </w:p>
    <w:p w14:paraId="30BCFE09" w14:textId="77777777" w:rsidR="00572EF6" w:rsidRDefault="00572EF6" w:rsidP="00572EF6">
      <w:pPr>
        <w:spacing w:after="0" w:line="240" w:lineRule="auto"/>
        <w:rPr>
          <w:rFonts w:ascii="Arial" w:hAnsi="Arial" w:cs="Arial"/>
          <w:sz w:val="24"/>
          <w:szCs w:val="24"/>
        </w:rPr>
      </w:pPr>
      <w:r>
        <w:rPr>
          <w:rFonts w:ascii="Arial" w:hAnsi="Arial" w:cs="Arial"/>
          <w:sz w:val="24"/>
          <w:szCs w:val="24"/>
        </w:rPr>
        <w:t xml:space="preserve"> </w:t>
      </w:r>
    </w:p>
    <w:p w14:paraId="5D6A6B9F" w14:textId="77777777" w:rsidR="00572EF6" w:rsidRDefault="00572EF6" w:rsidP="00572EF6">
      <w:pPr>
        <w:spacing w:after="0" w:line="240" w:lineRule="auto"/>
        <w:rPr>
          <w:rFonts w:ascii="Arial" w:hAnsi="Arial" w:cs="Arial"/>
          <w:sz w:val="24"/>
          <w:szCs w:val="24"/>
        </w:rPr>
      </w:pPr>
      <w:r w:rsidRPr="00E1572B">
        <w:rPr>
          <w:rFonts w:ascii="Arial" w:hAnsi="Arial" w:cs="Arial"/>
          <w:b/>
          <w:bCs/>
          <w:sz w:val="24"/>
          <w:szCs w:val="24"/>
        </w:rPr>
        <w:t>6.2</w:t>
      </w:r>
      <w:r>
        <w:rPr>
          <w:rFonts w:ascii="Arial" w:hAnsi="Arial" w:cs="Arial"/>
          <w:sz w:val="24"/>
          <w:szCs w:val="24"/>
        </w:rPr>
        <w:t xml:space="preserve"> Members discussed the 2025/2026 budget making changes</w:t>
      </w:r>
    </w:p>
    <w:p w14:paraId="56AF901F" w14:textId="77777777" w:rsidR="00572EF6" w:rsidRDefault="00572EF6" w:rsidP="00572EF6">
      <w:pPr>
        <w:spacing w:after="0" w:line="240" w:lineRule="auto"/>
        <w:rPr>
          <w:rFonts w:ascii="Arial" w:hAnsi="Arial" w:cs="Arial"/>
          <w:sz w:val="24"/>
          <w:szCs w:val="24"/>
        </w:rPr>
      </w:pPr>
    </w:p>
    <w:p w14:paraId="2838DB8A" w14:textId="77777777" w:rsidR="00572EF6" w:rsidRDefault="00572EF6" w:rsidP="00572EF6">
      <w:pPr>
        <w:spacing w:after="0" w:line="240" w:lineRule="auto"/>
        <w:rPr>
          <w:rFonts w:ascii="Arial" w:hAnsi="Arial" w:cs="Arial"/>
          <w:sz w:val="24"/>
          <w:szCs w:val="24"/>
        </w:rPr>
      </w:pPr>
      <w:r w:rsidRPr="008356DF">
        <w:rPr>
          <w:rFonts w:ascii="Arial" w:hAnsi="Arial" w:cs="Arial"/>
          <w:b/>
          <w:bCs/>
          <w:sz w:val="24"/>
          <w:szCs w:val="24"/>
        </w:rPr>
        <w:t>6.3</w:t>
      </w:r>
      <w:r>
        <w:rPr>
          <w:rFonts w:ascii="Arial" w:hAnsi="Arial" w:cs="Arial"/>
          <w:b/>
          <w:bCs/>
          <w:sz w:val="24"/>
          <w:szCs w:val="24"/>
        </w:rPr>
        <w:t xml:space="preserve"> </w:t>
      </w:r>
      <w:r>
        <w:rPr>
          <w:rFonts w:ascii="Arial" w:hAnsi="Arial" w:cs="Arial"/>
          <w:sz w:val="24"/>
          <w:szCs w:val="24"/>
        </w:rPr>
        <w:t>A list of regular payments were presented to the committee for members to approve. This allows payments from the businesses on the list to be paid without taking to the full council for approval.</w:t>
      </w:r>
    </w:p>
    <w:p w14:paraId="284B14A7" w14:textId="77777777" w:rsidR="00572EF6" w:rsidRDefault="00572EF6" w:rsidP="00572EF6">
      <w:pPr>
        <w:spacing w:after="0" w:line="240" w:lineRule="auto"/>
        <w:rPr>
          <w:rFonts w:ascii="Arial" w:hAnsi="Arial" w:cs="Arial"/>
          <w:sz w:val="24"/>
          <w:szCs w:val="24"/>
        </w:rPr>
      </w:pPr>
    </w:p>
    <w:p w14:paraId="63640423" w14:textId="77777777" w:rsidR="00572EF6" w:rsidRPr="004065D8" w:rsidRDefault="00572EF6" w:rsidP="00572EF6">
      <w:pPr>
        <w:spacing w:after="0" w:line="240" w:lineRule="auto"/>
        <w:rPr>
          <w:rFonts w:ascii="Arial" w:hAnsi="Arial" w:cs="Arial"/>
          <w:b/>
          <w:bCs/>
          <w:sz w:val="24"/>
          <w:szCs w:val="24"/>
        </w:rPr>
      </w:pPr>
      <w:r w:rsidRPr="004065D8">
        <w:rPr>
          <w:rFonts w:ascii="Arial" w:hAnsi="Arial" w:cs="Arial"/>
          <w:b/>
          <w:bCs/>
          <w:sz w:val="24"/>
          <w:szCs w:val="24"/>
        </w:rPr>
        <w:t>RESOLVED</w:t>
      </w:r>
    </w:p>
    <w:p w14:paraId="0EFF98C5" w14:textId="77777777" w:rsidR="00572EF6" w:rsidRDefault="00572EF6" w:rsidP="00572EF6">
      <w:pPr>
        <w:spacing w:after="0" w:line="240" w:lineRule="auto"/>
        <w:rPr>
          <w:rFonts w:ascii="Arial" w:hAnsi="Arial" w:cs="Arial"/>
          <w:sz w:val="24"/>
          <w:szCs w:val="24"/>
        </w:rPr>
      </w:pPr>
      <w:r>
        <w:rPr>
          <w:rFonts w:ascii="Arial" w:hAnsi="Arial" w:cs="Arial"/>
          <w:sz w:val="24"/>
          <w:szCs w:val="24"/>
        </w:rPr>
        <w:t>Members unanimously agreed to settle any invoice received by:</w:t>
      </w:r>
    </w:p>
    <w:p w14:paraId="7E94802D" w14:textId="77777777" w:rsidR="00572EF6" w:rsidRDefault="00572EF6" w:rsidP="00572EF6">
      <w:pPr>
        <w:spacing w:after="0" w:line="240" w:lineRule="auto"/>
        <w:rPr>
          <w:rFonts w:ascii="Arial" w:hAnsi="Arial" w:cs="Arial"/>
          <w:sz w:val="24"/>
          <w:szCs w:val="24"/>
        </w:rPr>
      </w:pPr>
      <w:r>
        <w:rPr>
          <w:rFonts w:ascii="Arial" w:hAnsi="Arial" w:cs="Arial"/>
          <w:sz w:val="24"/>
          <w:szCs w:val="24"/>
        </w:rPr>
        <w:t>Solway Ground LTD</w:t>
      </w:r>
    </w:p>
    <w:p w14:paraId="22062A8C" w14:textId="77777777" w:rsidR="00572EF6" w:rsidRPr="00411286" w:rsidRDefault="00572EF6" w:rsidP="00572EF6">
      <w:pPr>
        <w:spacing w:after="0" w:line="240" w:lineRule="auto"/>
        <w:rPr>
          <w:rFonts w:ascii="Arial" w:hAnsi="Arial" w:cs="Arial"/>
          <w:sz w:val="24"/>
          <w:szCs w:val="24"/>
        </w:rPr>
      </w:pPr>
      <w:r>
        <w:rPr>
          <w:rFonts w:ascii="Arial" w:hAnsi="Arial" w:cs="Arial"/>
          <w:sz w:val="24"/>
          <w:szCs w:val="24"/>
        </w:rPr>
        <w:t>Tivoli</w:t>
      </w:r>
    </w:p>
    <w:p w14:paraId="619AFB6C" w14:textId="77777777" w:rsidR="00572EF6" w:rsidRDefault="00572EF6" w:rsidP="00572EF6">
      <w:pPr>
        <w:spacing w:after="0" w:line="240" w:lineRule="auto"/>
        <w:rPr>
          <w:rFonts w:ascii="Arial" w:hAnsi="Arial" w:cs="Arial"/>
          <w:sz w:val="24"/>
          <w:szCs w:val="24"/>
        </w:rPr>
      </w:pPr>
    </w:p>
    <w:p w14:paraId="11AC51C7" w14:textId="77777777" w:rsidR="00572EF6" w:rsidRDefault="00572EF6" w:rsidP="00572EF6">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40</w:t>
      </w:r>
      <w:r w:rsidRPr="00D9657F">
        <w:rPr>
          <w:rFonts w:ascii="Arial" w:hAnsi="Arial" w:cs="Arial"/>
          <w:b/>
          <w:bCs/>
          <w:sz w:val="24"/>
          <w:szCs w:val="24"/>
        </w:rPr>
        <w:t xml:space="preserve">/2024 </w:t>
      </w:r>
      <w:r>
        <w:rPr>
          <w:rFonts w:ascii="Arial" w:hAnsi="Arial" w:cs="Arial"/>
          <w:b/>
          <w:bCs/>
          <w:sz w:val="24"/>
          <w:szCs w:val="24"/>
        </w:rPr>
        <w:t>ACTION PLAN</w:t>
      </w:r>
    </w:p>
    <w:p w14:paraId="1AC9F638" w14:textId="77777777" w:rsidR="00572EF6" w:rsidRDefault="00572EF6" w:rsidP="00572EF6">
      <w:pPr>
        <w:spacing w:after="0" w:line="240" w:lineRule="auto"/>
        <w:rPr>
          <w:rFonts w:ascii="Arial" w:hAnsi="Arial" w:cs="Arial"/>
          <w:b/>
          <w:bCs/>
          <w:sz w:val="24"/>
          <w:szCs w:val="24"/>
        </w:rPr>
      </w:pPr>
    </w:p>
    <w:p w14:paraId="50F77B4A" w14:textId="77777777" w:rsidR="00572EF6" w:rsidRPr="004065D8" w:rsidRDefault="00572EF6" w:rsidP="00572EF6">
      <w:pPr>
        <w:spacing w:after="0" w:line="240" w:lineRule="auto"/>
        <w:rPr>
          <w:rFonts w:ascii="Arial" w:hAnsi="Arial" w:cs="Arial"/>
          <w:sz w:val="24"/>
          <w:szCs w:val="24"/>
        </w:rPr>
      </w:pPr>
      <w:r>
        <w:rPr>
          <w:rFonts w:ascii="Arial" w:hAnsi="Arial" w:cs="Arial"/>
          <w:sz w:val="24"/>
          <w:szCs w:val="24"/>
        </w:rPr>
        <w:t>Everyone was reminded that the action plan should still be used to record actions and reviewed every meeting.</w:t>
      </w:r>
    </w:p>
    <w:p w14:paraId="4141A185" w14:textId="77777777" w:rsidR="00572EF6" w:rsidRDefault="00572EF6" w:rsidP="00572EF6">
      <w:pPr>
        <w:spacing w:after="0" w:line="240" w:lineRule="auto"/>
        <w:rPr>
          <w:rFonts w:ascii="Arial" w:hAnsi="Arial" w:cs="Arial"/>
          <w:b/>
          <w:bCs/>
          <w:sz w:val="24"/>
          <w:szCs w:val="24"/>
        </w:rPr>
      </w:pPr>
    </w:p>
    <w:p w14:paraId="0DDE4AC7" w14:textId="77777777" w:rsidR="00572EF6" w:rsidRDefault="00572EF6" w:rsidP="00572EF6">
      <w:pPr>
        <w:spacing w:after="0" w:line="240" w:lineRule="auto"/>
        <w:rPr>
          <w:rFonts w:ascii="Arial" w:hAnsi="Arial" w:cs="Arial"/>
          <w:b/>
          <w:bCs/>
          <w:sz w:val="24"/>
          <w:szCs w:val="24"/>
        </w:rPr>
      </w:pPr>
    </w:p>
    <w:p w14:paraId="23E77781" w14:textId="77777777" w:rsidR="00572EF6" w:rsidRDefault="00572EF6" w:rsidP="00572EF6">
      <w:pPr>
        <w:spacing w:after="0" w:line="240" w:lineRule="auto"/>
        <w:rPr>
          <w:rFonts w:ascii="Arial" w:hAnsi="Arial" w:cs="Arial"/>
          <w:b/>
          <w:bCs/>
          <w:sz w:val="24"/>
          <w:szCs w:val="24"/>
        </w:rPr>
      </w:pPr>
    </w:p>
    <w:p w14:paraId="01E06715" w14:textId="77777777" w:rsidR="00572EF6" w:rsidRDefault="00572EF6" w:rsidP="00572EF6">
      <w:pPr>
        <w:spacing w:after="0" w:line="240" w:lineRule="auto"/>
        <w:rPr>
          <w:rFonts w:ascii="Arial" w:hAnsi="Arial" w:cs="Arial"/>
          <w:b/>
          <w:bCs/>
          <w:sz w:val="24"/>
          <w:szCs w:val="24"/>
        </w:rPr>
      </w:pPr>
      <w:r w:rsidRPr="00D9657F">
        <w:rPr>
          <w:rFonts w:ascii="Arial" w:hAnsi="Arial" w:cs="Arial"/>
          <w:b/>
          <w:bCs/>
          <w:sz w:val="24"/>
          <w:szCs w:val="24"/>
        </w:rPr>
        <w:lastRenderedPageBreak/>
        <w:t>WBJC</w:t>
      </w:r>
      <w:r>
        <w:rPr>
          <w:rFonts w:ascii="Arial" w:hAnsi="Arial" w:cs="Arial"/>
          <w:b/>
          <w:bCs/>
          <w:sz w:val="24"/>
          <w:szCs w:val="24"/>
        </w:rPr>
        <w:t>/42</w:t>
      </w:r>
      <w:r w:rsidRPr="00D9657F">
        <w:rPr>
          <w:rFonts w:ascii="Arial" w:hAnsi="Arial" w:cs="Arial"/>
          <w:b/>
          <w:bCs/>
          <w:sz w:val="24"/>
          <w:szCs w:val="24"/>
        </w:rPr>
        <w:t xml:space="preserve">/2024 </w:t>
      </w:r>
      <w:r>
        <w:rPr>
          <w:rFonts w:ascii="Arial" w:hAnsi="Arial" w:cs="Arial"/>
          <w:b/>
          <w:bCs/>
          <w:sz w:val="24"/>
          <w:szCs w:val="24"/>
        </w:rPr>
        <w:t>ENTRANCE IMPROVEMENTS</w:t>
      </w:r>
    </w:p>
    <w:p w14:paraId="18DF5497" w14:textId="77777777" w:rsidR="00572EF6" w:rsidRDefault="00572EF6" w:rsidP="00572EF6">
      <w:pPr>
        <w:spacing w:after="0" w:line="240" w:lineRule="auto"/>
        <w:rPr>
          <w:rFonts w:ascii="Arial" w:hAnsi="Arial" w:cs="Arial"/>
          <w:b/>
          <w:bCs/>
          <w:sz w:val="24"/>
          <w:szCs w:val="24"/>
        </w:rPr>
      </w:pPr>
    </w:p>
    <w:p w14:paraId="4ABCF508" w14:textId="042188EE" w:rsidR="00572EF6" w:rsidRDefault="00572EF6" w:rsidP="00572EF6">
      <w:pPr>
        <w:spacing w:after="0" w:line="240" w:lineRule="auto"/>
        <w:rPr>
          <w:rFonts w:ascii="Arial" w:hAnsi="Arial" w:cs="Arial"/>
          <w:sz w:val="24"/>
          <w:szCs w:val="24"/>
        </w:rPr>
      </w:pPr>
      <w:r>
        <w:rPr>
          <w:rFonts w:ascii="Arial" w:hAnsi="Arial" w:cs="Arial"/>
          <w:sz w:val="24"/>
          <w:szCs w:val="24"/>
        </w:rPr>
        <w:t>Members were advised that the work should be starting around the 22</w:t>
      </w:r>
      <w:r w:rsidRPr="004065D8">
        <w:rPr>
          <w:rFonts w:ascii="Arial" w:hAnsi="Arial" w:cs="Arial"/>
          <w:sz w:val="24"/>
          <w:szCs w:val="24"/>
          <w:vertAlign w:val="superscript"/>
        </w:rPr>
        <w:t>nd</w:t>
      </w:r>
      <w:r>
        <w:rPr>
          <w:rFonts w:ascii="Arial" w:hAnsi="Arial" w:cs="Arial"/>
          <w:sz w:val="24"/>
          <w:szCs w:val="24"/>
        </w:rPr>
        <w:t xml:space="preserve"> October</w:t>
      </w:r>
      <w:r w:rsidR="00F53AD3">
        <w:rPr>
          <w:rFonts w:ascii="Arial" w:hAnsi="Arial" w:cs="Arial"/>
          <w:sz w:val="24"/>
          <w:szCs w:val="24"/>
        </w:rPr>
        <w:t xml:space="preserve"> 2024.</w:t>
      </w:r>
    </w:p>
    <w:p w14:paraId="4E110C05" w14:textId="77777777" w:rsidR="00572EF6" w:rsidRDefault="00572EF6" w:rsidP="00572EF6">
      <w:pPr>
        <w:spacing w:after="0" w:line="240" w:lineRule="auto"/>
        <w:rPr>
          <w:rFonts w:ascii="Arial" w:hAnsi="Arial" w:cs="Arial"/>
          <w:sz w:val="24"/>
          <w:szCs w:val="24"/>
        </w:rPr>
      </w:pPr>
    </w:p>
    <w:p w14:paraId="7F070D08" w14:textId="77777777" w:rsidR="00572EF6" w:rsidRPr="006F1F8B" w:rsidRDefault="00572EF6" w:rsidP="00572EF6">
      <w:pPr>
        <w:spacing w:after="0" w:line="240" w:lineRule="auto"/>
        <w:rPr>
          <w:rFonts w:ascii="Arial" w:hAnsi="Arial" w:cs="Arial"/>
          <w:b/>
          <w:bCs/>
          <w:sz w:val="24"/>
          <w:szCs w:val="24"/>
        </w:rPr>
      </w:pPr>
      <w:r w:rsidRPr="006F1F8B">
        <w:rPr>
          <w:rFonts w:ascii="Arial" w:hAnsi="Arial" w:cs="Arial"/>
          <w:b/>
          <w:bCs/>
          <w:sz w:val="24"/>
          <w:szCs w:val="24"/>
        </w:rPr>
        <w:t>ACTIONS</w:t>
      </w:r>
    </w:p>
    <w:p w14:paraId="4C8BD75A" w14:textId="77777777" w:rsidR="00572EF6" w:rsidRPr="004065D8" w:rsidRDefault="00572EF6" w:rsidP="00572EF6">
      <w:pPr>
        <w:spacing w:after="0" w:line="240" w:lineRule="auto"/>
        <w:rPr>
          <w:rFonts w:ascii="Arial" w:hAnsi="Arial" w:cs="Arial"/>
          <w:sz w:val="24"/>
          <w:szCs w:val="24"/>
        </w:rPr>
      </w:pPr>
      <w:r>
        <w:rPr>
          <w:rFonts w:ascii="Arial" w:hAnsi="Arial" w:cs="Arial"/>
          <w:sz w:val="24"/>
          <w:szCs w:val="24"/>
        </w:rPr>
        <w:t>Clerk to inform the house tenants through Your Move, funeral directors and Bereavement Services in case of any funerals during this time.</w:t>
      </w:r>
    </w:p>
    <w:p w14:paraId="2BD183D2" w14:textId="77777777" w:rsidR="00572EF6" w:rsidRDefault="00572EF6" w:rsidP="00572EF6">
      <w:pPr>
        <w:spacing w:after="0" w:line="240" w:lineRule="auto"/>
        <w:rPr>
          <w:rFonts w:ascii="Arial" w:hAnsi="Arial" w:cs="Arial"/>
          <w:b/>
          <w:bCs/>
          <w:sz w:val="24"/>
          <w:szCs w:val="24"/>
        </w:rPr>
      </w:pPr>
    </w:p>
    <w:p w14:paraId="1FBAC6E3" w14:textId="77777777" w:rsidR="00572EF6" w:rsidRDefault="00572EF6" w:rsidP="00572EF6">
      <w:pPr>
        <w:spacing w:after="0" w:line="240" w:lineRule="auto"/>
        <w:rPr>
          <w:rFonts w:ascii="Arial" w:hAnsi="Arial" w:cs="Arial"/>
          <w:sz w:val="24"/>
          <w:szCs w:val="24"/>
        </w:rPr>
      </w:pPr>
    </w:p>
    <w:p w14:paraId="5B6CC3C3" w14:textId="77777777" w:rsidR="00572EF6" w:rsidRPr="0000325F" w:rsidRDefault="00572EF6" w:rsidP="00572EF6">
      <w:pPr>
        <w:spacing w:after="0" w:line="240" w:lineRule="auto"/>
        <w:rPr>
          <w:rFonts w:ascii="Arial" w:hAnsi="Arial" w:cs="Arial"/>
          <w:sz w:val="24"/>
          <w:szCs w:val="24"/>
        </w:rPr>
      </w:pPr>
      <w:r w:rsidRPr="00A61140">
        <w:rPr>
          <w:rFonts w:ascii="Arial" w:hAnsi="Arial" w:cs="Arial"/>
          <w:b/>
          <w:bCs/>
          <w:sz w:val="24"/>
          <w:szCs w:val="24"/>
        </w:rPr>
        <w:t>WBJC/</w:t>
      </w:r>
      <w:r>
        <w:rPr>
          <w:rFonts w:ascii="Arial" w:hAnsi="Arial" w:cs="Arial"/>
          <w:b/>
          <w:bCs/>
          <w:sz w:val="24"/>
          <w:szCs w:val="24"/>
        </w:rPr>
        <w:t>43</w:t>
      </w:r>
      <w:r w:rsidRPr="00A61140">
        <w:rPr>
          <w:rFonts w:ascii="Arial" w:hAnsi="Arial" w:cs="Arial"/>
          <w:b/>
          <w:bCs/>
          <w:sz w:val="24"/>
          <w:szCs w:val="24"/>
        </w:rPr>
        <w:t>/</w:t>
      </w:r>
      <w:r>
        <w:rPr>
          <w:rFonts w:ascii="Arial" w:hAnsi="Arial" w:cs="Arial"/>
          <w:b/>
          <w:bCs/>
          <w:sz w:val="24"/>
          <w:szCs w:val="24"/>
        </w:rPr>
        <w:t>2024 HEADSTONE REPAIRS</w:t>
      </w:r>
    </w:p>
    <w:p w14:paraId="769EECBF" w14:textId="77777777" w:rsidR="00572EF6" w:rsidRDefault="00572EF6" w:rsidP="00572EF6">
      <w:pPr>
        <w:spacing w:after="0" w:line="240" w:lineRule="auto"/>
        <w:rPr>
          <w:rFonts w:ascii="Arial" w:hAnsi="Arial" w:cs="Arial"/>
          <w:sz w:val="24"/>
          <w:szCs w:val="24"/>
        </w:rPr>
      </w:pPr>
      <w:r>
        <w:rPr>
          <w:rFonts w:ascii="Arial" w:hAnsi="Arial" w:cs="Arial"/>
          <w:sz w:val="24"/>
          <w:szCs w:val="24"/>
        </w:rPr>
        <w:t xml:space="preserve"> </w:t>
      </w:r>
    </w:p>
    <w:p w14:paraId="49ED6495" w14:textId="77777777" w:rsidR="00572EF6" w:rsidRDefault="00572EF6" w:rsidP="00572EF6">
      <w:pPr>
        <w:spacing w:after="0" w:line="240" w:lineRule="auto"/>
        <w:rPr>
          <w:rFonts w:ascii="Arial" w:hAnsi="Arial" w:cs="Arial"/>
          <w:sz w:val="24"/>
          <w:szCs w:val="24"/>
        </w:rPr>
      </w:pPr>
      <w:r>
        <w:rPr>
          <w:rFonts w:ascii="Arial" w:hAnsi="Arial" w:cs="Arial"/>
          <w:sz w:val="24"/>
          <w:szCs w:val="24"/>
        </w:rPr>
        <w:t>Cllr Girvan reported that 14 out of 21 headstones have been repaired and there are a further 3 that will need to be repaired taking the total to fix, 24.</w:t>
      </w:r>
    </w:p>
    <w:p w14:paraId="33387216" w14:textId="77777777" w:rsidR="00572EF6" w:rsidRDefault="00572EF6" w:rsidP="00572EF6">
      <w:pPr>
        <w:spacing w:after="0" w:line="240" w:lineRule="auto"/>
        <w:rPr>
          <w:rFonts w:ascii="Arial" w:hAnsi="Arial" w:cs="Arial"/>
          <w:sz w:val="24"/>
          <w:szCs w:val="24"/>
        </w:rPr>
      </w:pPr>
    </w:p>
    <w:p w14:paraId="177D742F" w14:textId="77777777" w:rsidR="00572EF6" w:rsidRDefault="00572EF6" w:rsidP="00572EF6">
      <w:pPr>
        <w:spacing w:after="0" w:line="240" w:lineRule="auto"/>
        <w:rPr>
          <w:rFonts w:ascii="Arial" w:hAnsi="Arial" w:cs="Arial"/>
          <w:b/>
          <w:bCs/>
          <w:sz w:val="24"/>
          <w:szCs w:val="24"/>
        </w:rPr>
      </w:pPr>
      <w:r w:rsidRPr="00FC1165">
        <w:rPr>
          <w:rFonts w:ascii="Arial" w:hAnsi="Arial" w:cs="Arial"/>
          <w:b/>
          <w:bCs/>
          <w:sz w:val="24"/>
          <w:szCs w:val="24"/>
        </w:rPr>
        <w:t>WBJC/</w:t>
      </w:r>
      <w:r>
        <w:rPr>
          <w:rFonts w:ascii="Arial" w:hAnsi="Arial" w:cs="Arial"/>
          <w:b/>
          <w:bCs/>
          <w:sz w:val="24"/>
          <w:szCs w:val="24"/>
        </w:rPr>
        <w:t>44</w:t>
      </w:r>
      <w:r w:rsidRPr="00FC1165">
        <w:rPr>
          <w:rFonts w:ascii="Arial" w:hAnsi="Arial" w:cs="Arial"/>
          <w:b/>
          <w:bCs/>
          <w:sz w:val="24"/>
          <w:szCs w:val="24"/>
        </w:rPr>
        <w:t>/2024</w:t>
      </w:r>
      <w:r>
        <w:rPr>
          <w:rFonts w:ascii="Arial" w:hAnsi="Arial" w:cs="Arial"/>
          <w:b/>
          <w:bCs/>
          <w:sz w:val="24"/>
          <w:szCs w:val="24"/>
        </w:rPr>
        <w:t xml:space="preserve"> CEMETERY ESTATE</w:t>
      </w:r>
    </w:p>
    <w:p w14:paraId="42DEFFC6" w14:textId="77777777" w:rsidR="00572EF6" w:rsidRDefault="00572EF6" w:rsidP="00572EF6">
      <w:pPr>
        <w:spacing w:after="0" w:line="240" w:lineRule="auto"/>
        <w:rPr>
          <w:rFonts w:ascii="Arial" w:hAnsi="Arial" w:cs="Arial"/>
          <w:b/>
          <w:bCs/>
          <w:sz w:val="24"/>
          <w:szCs w:val="24"/>
        </w:rPr>
      </w:pPr>
    </w:p>
    <w:p w14:paraId="5CA7409A" w14:textId="60C33BE2" w:rsidR="00BB5FF4" w:rsidRDefault="00572EF6" w:rsidP="00572EF6">
      <w:r w:rsidRPr="006F1F8B">
        <w:rPr>
          <w:rFonts w:ascii="Arial" w:hAnsi="Arial" w:cs="Arial"/>
          <w:sz w:val="24"/>
          <w:szCs w:val="24"/>
        </w:rPr>
        <w:t>10.1</w:t>
      </w:r>
      <w:r>
        <w:rPr>
          <w:rFonts w:ascii="Arial" w:hAnsi="Arial" w:cs="Arial"/>
          <w:sz w:val="24"/>
          <w:szCs w:val="24"/>
        </w:rPr>
        <w:t xml:space="preserve"> Cllr Clark shared what winter maintenance was required including the usual path edgings and shrubs being pruned but with the mild weather there would still be one more cut and strim required. It was also noted that the hedge near the cemetery house is dead so this will require some attention. The winter maintenance will also include a collection in early December</w:t>
      </w:r>
      <w:r w:rsidR="00F53AD3">
        <w:rPr>
          <w:rFonts w:ascii="Arial" w:hAnsi="Arial" w:cs="Arial"/>
          <w:sz w:val="24"/>
          <w:szCs w:val="24"/>
        </w:rPr>
        <w:t>.</w:t>
      </w:r>
    </w:p>
    <w:sectPr w:rsidR="00BB5F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F0FC" w14:textId="77777777" w:rsidR="00572EF6" w:rsidRDefault="00572EF6" w:rsidP="00572EF6">
      <w:pPr>
        <w:spacing w:after="0" w:line="240" w:lineRule="auto"/>
      </w:pPr>
      <w:r>
        <w:separator/>
      </w:r>
    </w:p>
  </w:endnote>
  <w:endnote w:type="continuationSeparator" w:id="0">
    <w:p w14:paraId="493747D7" w14:textId="77777777" w:rsidR="00572EF6" w:rsidRDefault="00572EF6" w:rsidP="0057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37C8" w14:textId="77777777" w:rsidR="00572EF6" w:rsidRDefault="00572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433B" w14:textId="77777777" w:rsidR="00572EF6" w:rsidRDefault="00572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FA30" w14:textId="77777777" w:rsidR="00572EF6" w:rsidRDefault="0057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45B3" w14:textId="77777777" w:rsidR="00572EF6" w:rsidRDefault="00572EF6" w:rsidP="00572EF6">
      <w:pPr>
        <w:spacing w:after="0" w:line="240" w:lineRule="auto"/>
      </w:pPr>
      <w:r>
        <w:separator/>
      </w:r>
    </w:p>
  </w:footnote>
  <w:footnote w:type="continuationSeparator" w:id="0">
    <w:p w14:paraId="3155D812" w14:textId="77777777" w:rsidR="00572EF6" w:rsidRDefault="00572EF6" w:rsidP="0057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C059" w14:textId="77777777" w:rsidR="00572EF6" w:rsidRDefault="0057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37491"/>
      <w:docPartObj>
        <w:docPartGallery w:val="Watermarks"/>
        <w:docPartUnique/>
      </w:docPartObj>
    </w:sdtPr>
    <w:sdtContent>
      <w:p w14:paraId="69D82096" w14:textId="72FE4DD6" w:rsidR="00572EF6" w:rsidRDefault="00572EF6">
        <w:pPr>
          <w:pStyle w:val="Header"/>
        </w:pPr>
        <w:r>
          <w:rPr>
            <w:noProof/>
          </w:rPr>
          <w:pict w14:anchorId="747EE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AD7A" w14:textId="77777777" w:rsidR="00572EF6" w:rsidRDefault="00572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F6"/>
    <w:rsid w:val="00403024"/>
    <w:rsid w:val="00572EF6"/>
    <w:rsid w:val="00BB5FF4"/>
    <w:rsid w:val="00CC1A58"/>
    <w:rsid w:val="00F5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B6244"/>
  <w15:chartTrackingRefBased/>
  <w15:docId w15:val="{97E53B46-FB73-4261-8938-5FEEFA0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F6"/>
  </w:style>
  <w:style w:type="paragraph" w:styleId="Heading1">
    <w:name w:val="heading 1"/>
    <w:basedOn w:val="Normal"/>
    <w:next w:val="Normal"/>
    <w:link w:val="Heading1Char"/>
    <w:uiPriority w:val="9"/>
    <w:qFormat/>
    <w:rsid w:val="00572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EF6"/>
    <w:rPr>
      <w:rFonts w:eastAsiaTheme="majorEastAsia" w:cstheme="majorBidi"/>
      <w:color w:val="272727" w:themeColor="text1" w:themeTint="D8"/>
    </w:rPr>
  </w:style>
  <w:style w:type="paragraph" w:styleId="Title">
    <w:name w:val="Title"/>
    <w:basedOn w:val="Normal"/>
    <w:next w:val="Normal"/>
    <w:link w:val="TitleChar"/>
    <w:uiPriority w:val="10"/>
    <w:qFormat/>
    <w:rsid w:val="00572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EF6"/>
    <w:pPr>
      <w:spacing w:before="160"/>
      <w:jc w:val="center"/>
    </w:pPr>
    <w:rPr>
      <w:i/>
      <w:iCs/>
      <w:color w:val="404040" w:themeColor="text1" w:themeTint="BF"/>
    </w:rPr>
  </w:style>
  <w:style w:type="character" w:customStyle="1" w:styleId="QuoteChar">
    <w:name w:val="Quote Char"/>
    <w:basedOn w:val="DefaultParagraphFont"/>
    <w:link w:val="Quote"/>
    <w:uiPriority w:val="29"/>
    <w:rsid w:val="00572EF6"/>
    <w:rPr>
      <w:i/>
      <w:iCs/>
      <w:color w:val="404040" w:themeColor="text1" w:themeTint="BF"/>
    </w:rPr>
  </w:style>
  <w:style w:type="paragraph" w:styleId="ListParagraph">
    <w:name w:val="List Paragraph"/>
    <w:basedOn w:val="Normal"/>
    <w:uiPriority w:val="34"/>
    <w:qFormat/>
    <w:rsid w:val="00572EF6"/>
    <w:pPr>
      <w:ind w:left="720"/>
      <w:contextualSpacing/>
    </w:pPr>
  </w:style>
  <w:style w:type="character" w:styleId="IntenseEmphasis">
    <w:name w:val="Intense Emphasis"/>
    <w:basedOn w:val="DefaultParagraphFont"/>
    <w:uiPriority w:val="21"/>
    <w:qFormat/>
    <w:rsid w:val="00572EF6"/>
    <w:rPr>
      <w:i/>
      <w:iCs/>
      <w:color w:val="0F4761" w:themeColor="accent1" w:themeShade="BF"/>
    </w:rPr>
  </w:style>
  <w:style w:type="paragraph" w:styleId="IntenseQuote">
    <w:name w:val="Intense Quote"/>
    <w:basedOn w:val="Normal"/>
    <w:next w:val="Normal"/>
    <w:link w:val="IntenseQuoteChar"/>
    <w:uiPriority w:val="30"/>
    <w:qFormat/>
    <w:rsid w:val="00572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EF6"/>
    <w:rPr>
      <w:i/>
      <w:iCs/>
      <w:color w:val="0F4761" w:themeColor="accent1" w:themeShade="BF"/>
    </w:rPr>
  </w:style>
  <w:style w:type="character" w:styleId="IntenseReference">
    <w:name w:val="Intense Reference"/>
    <w:basedOn w:val="DefaultParagraphFont"/>
    <w:uiPriority w:val="32"/>
    <w:qFormat/>
    <w:rsid w:val="00572EF6"/>
    <w:rPr>
      <w:b/>
      <w:bCs/>
      <w:smallCaps/>
      <w:color w:val="0F4761" w:themeColor="accent1" w:themeShade="BF"/>
      <w:spacing w:val="5"/>
    </w:rPr>
  </w:style>
  <w:style w:type="paragraph" w:styleId="Header">
    <w:name w:val="header"/>
    <w:basedOn w:val="Normal"/>
    <w:link w:val="HeaderChar"/>
    <w:uiPriority w:val="99"/>
    <w:unhideWhenUsed/>
    <w:rsid w:val="00572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EF6"/>
  </w:style>
  <w:style w:type="paragraph" w:styleId="Footer">
    <w:name w:val="footer"/>
    <w:basedOn w:val="Normal"/>
    <w:link w:val="FooterChar"/>
    <w:uiPriority w:val="99"/>
    <w:unhideWhenUsed/>
    <w:rsid w:val="00572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2024-11-14T16:15:00Z</dcterms:created>
  <dcterms:modified xsi:type="dcterms:W3CDTF">2024-11-14T16:16:00Z</dcterms:modified>
</cp:coreProperties>
</file>